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6A" w:rsidRPr="00D86401" w:rsidRDefault="00D76A6A" w:rsidP="00D76A6A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ANEXO N° 4.</w:t>
      </w:r>
      <w:r w:rsidRPr="00D86401">
        <w:rPr>
          <w:rFonts w:ascii="Arial" w:hAnsi="Arial" w:cs="Arial"/>
          <w:b/>
          <w:bCs/>
          <w:sz w:val="24"/>
          <w:szCs w:val="24"/>
        </w:rPr>
        <w:br/>
        <w:t xml:space="preserve">Solicitud de la persona que dirige </w:t>
      </w:r>
      <w:r w:rsidR="00A92193">
        <w:rPr>
          <w:rFonts w:ascii="Arial" w:hAnsi="Arial" w:cs="Arial"/>
          <w:b/>
          <w:bCs/>
          <w:sz w:val="24"/>
          <w:szCs w:val="24"/>
        </w:rPr>
        <w:t>al</w:t>
      </w:r>
      <w:r w:rsidR="00555A77">
        <w:rPr>
          <w:rFonts w:ascii="Arial" w:hAnsi="Arial" w:cs="Arial"/>
          <w:b/>
          <w:bCs/>
          <w:sz w:val="24"/>
          <w:szCs w:val="24"/>
        </w:rPr>
        <w:t xml:space="preserve"> asistente de investigación</w:t>
      </w: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3033F5" w:rsidP="00D76A6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Jean Sanabria Chinchilla</w:t>
      </w:r>
    </w:p>
    <w:p w:rsidR="00D76A6A" w:rsidRPr="00D86401" w:rsidRDefault="003033F5" w:rsidP="00D76A6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</w:p>
    <w:p w:rsidR="00D76A6A" w:rsidRPr="00D86401" w:rsidRDefault="003033F5" w:rsidP="00D76A6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 Electroquímica y Energía Química</w:t>
      </w: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S.O.</w:t>
      </w: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555A77" w:rsidRDefault="00D76A6A" w:rsidP="00555A77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Estimad</w:t>
      </w:r>
      <w:r w:rsidR="00555A77">
        <w:rPr>
          <w:rFonts w:ascii="Arial" w:hAnsi="Arial" w:cs="Arial"/>
          <w:sz w:val="24"/>
          <w:szCs w:val="24"/>
        </w:rPr>
        <w:t>a persona Directora.</w:t>
      </w:r>
    </w:p>
    <w:p w:rsidR="00555A77" w:rsidRDefault="00555A77" w:rsidP="00555A77">
      <w:pPr>
        <w:contextualSpacing/>
        <w:rPr>
          <w:rFonts w:ascii="Arial" w:hAnsi="Arial" w:cs="Arial"/>
          <w:sz w:val="24"/>
          <w:szCs w:val="24"/>
        </w:rPr>
      </w:pPr>
    </w:p>
    <w:p w:rsidR="00555A77" w:rsidRDefault="00555A77" w:rsidP="00555A77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555A77" w:rsidP="00555A77">
      <w:pPr>
        <w:contextualSpacing/>
        <w:rPr>
          <w:rFonts w:ascii="Arial" w:eastAsia="Times New Roman" w:hAnsi="Arial" w:cs="Arial"/>
          <w:sz w:val="24"/>
          <w:szCs w:val="24"/>
          <w:lang w:eastAsia="es-CR"/>
        </w:rPr>
      </w:pPr>
      <w:r>
        <w:rPr>
          <w:rFonts w:ascii="Arial" w:hAnsi="Arial" w:cs="Arial"/>
          <w:sz w:val="24"/>
          <w:szCs w:val="24"/>
        </w:rPr>
        <w:t>De</w:t>
      </w:r>
      <w:r w:rsidR="00D76A6A" w:rsidRPr="00D86401">
        <w:rPr>
          <w:rFonts w:ascii="Arial" w:eastAsia="Times New Roman" w:hAnsi="Arial" w:cs="Arial"/>
          <w:sz w:val="24"/>
          <w:szCs w:val="24"/>
          <w:lang w:eastAsia="es-CR"/>
        </w:rPr>
        <w:t>seo hacer de su conocimiento lo siguiente sobre el desarrollo de</w:t>
      </w:r>
      <w:r w:rsidR="00870F23">
        <w:rPr>
          <w:rFonts w:ascii="Arial" w:eastAsia="Times New Roman" w:hAnsi="Arial" w:cs="Arial"/>
          <w:sz w:val="24"/>
          <w:szCs w:val="24"/>
          <w:lang w:eastAsia="es-CR"/>
        </w:rPr>
        <w:t xml:space="preserve"> las actividades de investigación </w:t>
      </w:r>
      <w:r w:rsidR="00D76A6A" w:rsidRPr="00D86401">
        <w:rPr>
          <w:rFonts w:ascii="Arial" w:eastAsia="Times New Roman" w:hAnsi="Arial" w:cs="Arial"/>
          <w:sz w:val="24"/>
          <w:szCs w:val="24"/>
          <w:lang w:eastAsia="es-CR"/>
        </w:rPr>
        <w:t>del estudiante _________ carné _________.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En caso de ser aprobada, el estudiante no permanecerá sin mi supervisión durante la realización de su</w:t>
      </w:r>
      <w:r w:rsidR="00AD484C">
        <w:rPr>
          <w:rFonts w:ascii="Arial" w:hAnsi="Arial" w:cs="Arial"/>
          <w:sz w:val="24"/>
          <w:szCs w:val="24"/>
        </w:rPr>
        <w:t>s actividades.</w:t>
      </w:r>
    </w:p>
    <w:p w:rsidR="00D76A6A" w:rsidRPr="00D86401" w:rsidRDefault="00AD484C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estudiante acatará todas las normas del protocolo de la Unidad. 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D86401">
        <w:rPr>
          <w:rFonts w:ascii="Arial" w:hAnsi="Arial" w:cs="Arial"/>
          <w:sz w:val="24"/>
          <w:szCs w:val="24"/>
        </w:rPr>
        <w:t>presencialidad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 del estudiante ha sido planificada de manera que esta cumpla con el aforo reglamentario en cada cubículo donde deba permanecer dentro del sitio de investigación (laboratorio, invernadero, </w:t>
      </w:r>
      <w:proofErr w:type="spellStart"/>
      <w:r w:rsidRPr="00D86401">
        <w:rPr>
          <w:rFonts w:ascii="Arial" w:hAnsi="Arial" w:cs="Arial"/>
          <w:sz w:val="24"/>
          <w:szCs w:val="24"/>
        </w:rPr>
        <w:t>etc</w:t>
      </w:r>
      <w:proofErr w:type="spellEnd"/>
      <w:r w:rsidRPr="00D86401">
        <w:rPr>
          <w:rFonts w:ascii="Arial" w:hAnsi="Arial" w:cs="Arial"/>
          <w:sz w:val="24"/>
          <w:szCs w:val="24"/>
        </w:rPr>
        <w:t>).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La coordinación del trabajo se realizará por medios virtuales o correos electrónicos. 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Su horario se ha definido en concordancia con la cantidad y tipo de actividades. Por lo tanto, la </w:t>
      </w:r>
      <w:proofErr w:type="spellStart"/>
      <w:r w:rsidRPr="00D86401">
        <w:rPr>
          <w:rFonts w:ascii="Arial" w:hAnsi="Arial" w:cs="Arial"/>
          <w:sz w:val="24"/>
          <w:szCs w:val="24"/>
        </w:rPr>
        <w:t>presencialidad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 del estudiante </w:t>
      </w:r>
      <w:r w:rsidR="004C5241">
        <w:rPr>
          <w:rFonts w:ascii="Arial" w:hAnsi="Arial" w:cs="Arial"/>
          <w:sz w:val="24"/>
          <w:szCs w:val="24"/>
        </w:rPr>
        <w:t>_______</w:t>
      </w:r>
      <w:r w:rsidRPr="00D86401">
        <w:rPr>
          <w:rFonts w:ascii="Arial" w:hAnsi="Arial" w:cs="Arial"/>
          <w:sz w:val="24"/>
          <w:szCs w:val="24"/>
        </w:rPr>
        <w:t>será de __ días por semana en un horario de ____   a   ____.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Las labores que requieren </w:t>
      </w:r>
      <w:proofErr w:type="spellStart"/>
      <w:r w:rsidRPr="00D86401">
        <w:rPr>
          <w:rFonts w:ascii="Arial" w:hAnsi="Arial" w:cs="Arial"/>
          <w:sz w:val="24"/>
          <w:szCs w:val="24"/>
        </w:rPr>
        <w:t>presencialidad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 son: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Justificación de las razones por las cuales </w:t>
      </w:r>
      <w:r w:rsidR="00255DE0">
        <w:rPr>
          <w:rFonts w:ascii="Arial" w:hAnsi="Arial" w:cs="Arial"/>
          <w:sz w:val="24"/>
          <w:szCs w:val="24"/>
        </w:rPr>
        <w:t>la</w:t>
      </w:r>
      <w:r w:rsidR="003033F5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255DE0">
        <w:rPr>
          <w:rFonts w:ascii="Arial" w:hAnsi="Arial" w:cs="Arial"/>
          <w:sz w:val="24"/>
          <w:szCs w:val="24"/>
        </w:rPr>
        <w:t xml:space="preserve"> labores del estudiante </w:t>
      </w:r>
      <w:r w:rsidRPr="00D86401">
        <w:rPr>
          <w:rFonts w:ascii="Arial" w:hAnsi="Arial" w:cs="Arial"/>
          <w:sz w:val="24"/>
          <w:szCs w:val="24"/>
        </w:rPr>
        <w:t>requiere</w:t>
      </w:r>
      <w:r w:rsidR="00255DE0">
        <w:rPr>
          <w:rFonts w:ascii="Arial" w:hAnsi="Arial" w:cs="Arial"/>
          <w:sz w:val="24"/>
          <w:szCs w:val="24"/>
        </w:rPr>
        <w:t>n</w:t>
      </w:r>
      <w:r w:rsidRPr="00D864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401">
        <w:rPr>
          <w:rFonts w:ascii="Arial" w:hAnsi="Arial" w:cs="Arial"/>
          <w:sz w:val="24"/>
          <w:szCs w:val="24"/>
        </w:rPr>
        <w:t>presencialidad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 y no puede acudirse a mecanismos virtuales para satisfacer las necesidades u objetivos  </w:t>
      </w:r>
      <w:r w:rsidR="00255DE0">
        <w:rPr>
          <w:rFonts w:ascii="Arial" w:hAnsi="Arial" w:cs="Arial"/>
          <w:sz w:val="24"/>
          <w:szCs w:val="24"/>
        </w:rPr>
        <w:t xml:space="preserve">de la </w:t>
      </w:r>
      <w:r w:rsidR="00255DE0">
        <w:rPr>
          <w:rFonts w:ascii="Arial" w:hAnsi="Arial" w:cs="Arial"/>
          <w:sz w:val="24"/>
          <w:szCs w:val="24"/>
        </w:rPr>
        <w:lastRenderedPageBreak/>
        <w:t>investigación</w:t>
      </w:r>
      <w:r w:rsidRPr="00D86401">
        <w:rPr>
          <w:rFonts w:ascii="Arial" w:hAnsi="Arial" w:cs="Arial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(pu</w:t>
      </w:r>
      <w:r>
        <w:rPr>
          <w:rFonts w:ascii="Arial" w:hAnsi="Arial" w:cs="Arial"/>
          <w:sz w:val="24"/>
          <w:szCs w:val="24"/>
        </w:rPr>
        <w:t>e</w:t>
      </w:r>
      <w:r w:rsidRPr="00D86401">
        <w:rPr>
          <w:rFonts w:ascii="Arial" w:hAnsi="Arial" w:cs="Arial"/>
          <w:sz w:val="24"/>
          <w:szCs w:val="24"/>
        </w:rPr>
        <w:t>de emplear hojas adicionales, especificar)</w:t>
      </w:r>
    </w:p>
    <w:p w:rsidR="00D76A6A" w:rsidRPr="00D86401" w:rsidRDefault="00D76A6A" w:rsidP="00D76A6A">
      <w:pPr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Atentamente,</w:t>
      </w:r>
    </w:p>
    <w:p w:rsidR="00D76A6A" w:rsidRPr="00D86401" w:rsidRDefault="00D76A6A" w:rsidP="00D76A6A">
      <w:pPr>
        <w:jc w:val="both"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jc w:val="both"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jc w:val="both"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jc w:val="both"/>
        <w:rPr>
          <w:rFonts w:ascii="Arial" w:hAnsi="Arial" w:cs="Arial"/>
          <w:sz w:val="24"/>
          <w:szCs w:val="24"/>
        </w:rPr>
      </w:pPr>
    </w:p>
    <w:p w:rsidR="006C38C4" w:rsidRPr="00D76A6A" w:rsidRDefault="00D76A6A" w:rsidP="00D76A6A">
      <w:pPr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Firma</w:t>
      </w:r>
    </w:p>
    <w:sectPr w:rsidR="006C38C4" w:rsidRPr="00D76A6A" w:rsidSect="00FF452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51" w:right="1701" w:bottom="1276" w:left="1701" w:header="850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98" w:rsidRDefault="00440298" w:rsidP="00071267">
      <w:pPr>
        <w:spacing w:after="0" w:line="240" w:lineRule="auto"/>
      </w:pPr>
      <w:r>
        <w:separator/>
      </w:r>
    </w:p>
  </w:endnote>
  <w:endnote w:type="continuationSeparator" w:id="0">
    <w:p w:rsidR="00440298" w:rsidRDefault="00440298" w:rsidP="0007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0E" w:rsidRPr="00E822D4" w:rsidRDefault="003033F5" w:rsidP="00E0350E">
    <w:pPr>
      <w:pStyle w:val="Piedepgina"/>
      <w:tabs>
        <w:tab w:val="clear" w:pos="4419"/>
        <w:tab w:val="clear" w:pos="8838"/>
      </w:tabs>
      <w:jc w:val="center"/>
      <w:rPr>
        <w:rFonts w:ascii="Arial" w:hAnsi="Arial" w:cs="Arial"/>
      </w:rPr>
    </w:pPr>
    <w:r>
      <w:rPr>
        <w:rFonts w:ascii="Arial" w:hAnsi="Arial" w:cs="Arial"/>
        <w:noProof/>
        <w:sz w:val="20"/>
        <w:szCs w:val="20"/>
        <w:lang w:val="es-ES" w:eastAsia="es-ES"/>
      </w:rPr>
      <w:pict>
        <v:line id="Conector recto 7" o:spid="_x0000_s4098" style="position:absolute;left:0;text-align:left;z-index:251661312;visibility:visible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" strokecolor="black [3040]">
          <o:lock v:ext="edit" shapetype="f"/>
        </v:line>
      </w:pict>
    </w:r>
    <w:r w:rsidR="00D76A6A">
      <w:rPr>
        <w:rFonts w:ascii="Arial" w:hAnsi="Arial" w:cs="Arial"/>
        <w:sz w:val="20"/>
        <w:szCs w:val="20"/>
      </w:rPr>
      <w:br/>
    </w:r>
    <w:r w:rsidR="00D76A6A" w:rsidRPr="00A27918">
      <w:rPr>
        <w:rFonts w:ascii="Arial" w:hAnsi="Arial" w:cs="Arial"/>
        <w:color w:val="6E6F71"/>
        <w:sz w:val="20"/>
        <w:szCs w:val="20"/>
      </w:rPr>
      <w:t xml:space="preserve">Tel: 2511-1350 | Fax: (506) 2224-9367 | Correo electrónico: </w:t>
    </w:r>
    <w:proofErr w:type="spellStart"/>
    <w:r w:rsidR="00D76A6A" w:rsidRPr="00FF452F">
      <w:t>vicerrectoria.investigacion@ucr.ac.cr</w:t>
    </w:r>
    <w:r w:rsidR="00D76A6A" w:rsidRPr="00A27918">
      <w:rPr>
        <w:rFonts w:ascii="Arial" w:hAnsi="Arial" w:cs="Arial"/>
        <w:color w:val="6E6F71"/>
        <w:sz w:val="20"/>
        <w:szCs w:val="20"/>
      </w:rPr>
      <w:t>|Portal</w:t>
    </w:r>
    <w:proofErr w:type="spellEnd"/>
    <w:r w:rsidR="00D76A6A" w:rsidRPr="00A27918">
      <w:rPr>
        <w:rFonts w:ascii="Arial" w:hAnsi="Arial" w:cs="Arial"/>
        <w:color w:val="6E6F71"/>
        <w:sz w:val="20"/>
        <w:szCs w:val="20"/>
      </w:rPr>
      <w:t xml:space="preserve"> de Investigación: www.vinv.ucr.ac.cr. | Dirección: Cuarto piso de la Biblioteca </w:t>
    </w:r>
    <w:r w:rsidR="00D76A6A">
      <w:rPr>
        <w:rFonts w:ascii="Arial" w:hAnsi="Arial" w:cs="Arial"/>
        <w:color w:val="6E6F71"/>
        <w:sz w:val="20"/>
        <w:szCs w:val="20"/>
      </w:rPr>
      <w:t xml:space="preserve">Luis </w:t>
    </w:r>
    <w:r w:rsidR="00D76A6A" w:rsidRPr="00A27918">
      <w:rPr>
        <w:rFonts w:ascii="Arial" w:hAnsi="Arial" w:cs="Arial"/>
        <w:color w:val="6E6F71"/>
        <w:sz w:val="20"/>
        <w:szCs w:val="20"/>
      </w:rPr>
      <w:t>Demetrio Tinoco.  Sede Rodrigo Facio</w:t>
    </w:r>
    <w:r w:rsidR="00D76A6A">
      <w:rPr>
        <w:rFonts w:ascii="Arial" w:hAnsi="Arial" w:cs="Arial"/>
        <w:color w:val="6E6F71"/>
        <w:sz w:val="20"/>
        <w:szCs w:val="20"/>
      </w:rPr>
      <w:t>.</w:t>
    </w:r>
  </w:p>
  <w:p w:rsidR="002A5E4D" w:rsidRPr="00933FA2" w:rsidRDefault="003033F5" w:rsidP="00933FA2">
    <w:pPr>
      <w:pStyle w:val="Piedepgina"/>
      <w:tabs>
        <w:tab w:val="clear" w:pos="4419"/>
        <w:tab w:val="clear" w:pos="8838"/>
      </w:tabs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B2" w:rsidRPr="00E822D4" w:rsidRDefault="003033F5" w:rsidP="00E822D4">
    <w:pPr>
      <w:pStyle w:val="Piedepgina"/>
      <w:tabs>
        <w:tab w:val="clear" w:pos="4419"/>
        <w:tab w:val="clear" w:pos="8838"/>
      </w:tabs>
      <w:jc w:val="center"/>
      <w:rPr>
        <w:rFonts w:ascii="Arial" w:hAnsi="Arial" w:cs="Arial"/>
      </w:rPr>
    </w:pPr>
    <w:r>
      <w:rPr>
        <w:rFonts w:ascii="Arial" w:hAnsi="Arial" w:cs="Arial"/>
        <w:noProof/>
        <w:sz w:val="20"/>
        <w:szCs w:val="20"/>
        <w:lang w:val="es-ES" w:eastAsia="es-ES"/>
      </w:rPr>
      <w:pict>
        <v:line id="Conector recto 6" o:spid="_x0000_s4097" style="position:absolute;left:0;text-align:left;z-index:251660288;visibility:visible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" strokecolor="black [3040]">
          <o:lock v:ext="edit" shapetype="f"/>
        </v:line>
      </w:pict>
    </w:r>
    <w:r w:rsidR="00D76A6A">
      <w:rPr>
        <w:rFonts w:ascii="Arial" w:hAnsi="Arial" w:cs="Arial"/>
        <w:sz w:val="20"/>
        <w:szCs w:val="20"/>
      </w:rPr>
      <w:br/>
    </w:r>
    <w:bookmarkStart w:id="1" w:name="_Hlk39159778"/>
    <w:bookmarkStart w:id="2" w:name="_Hlk39159779"/>
    <w:r w:rsidR="00D76A6A" w:rsidRPr="00A27918">
      <w:rPr>
        <w:rFonts w:ascii="Arial" w:hAnsi="Arial" w:cs="Arial"/>
        <w:color w:val="6E6F71"/>
        <w:sz w:val="20"/>
        <w:szCs w:val="20"/>
      </w:rPr>
      <w:t xml:space="preserve">Tel: 2511-1350 | Fax: (506) 2224-9367 | Correo electrónico: </w:t>
    </w:r>
    <w:proofErr w:type="spellStart"/>
    <w:r w:rsidR="00D76A6A" w:rsidRPr="00FF452F">
      <w:t>vicerrectoria.investigacion@ucr.ac.cr</w:t>
    </w:r>
    <w:r w:rsidR="00D76A6A" w:rsidRPr="00A27918">
      <w:rPr>
        <w:rFonts w:ascii="Arial" w:hAnsi="Arial" w:cs="Arial"/>
        <w:color w:val="6E6F71"/>
        <w:sz w:val="20"/>
        <w:szCs w:val="20"/>
      </w:rPr>
      <w:t>|Portal</w:t>
    </w:r>
    <w:proofErr w:type="spellEnd"/>
    <w:r w:rsidR="00D76A6A" w:rsidRPr="00A27918">
      <w:rPr>
        <w:rFonts w:ascii="Arial" w:hAnsi="Arial" w:cs="Arial"/>
        <w:color w:val="6E6F71"/>
        <w:sz w:val="20"/>
        <w:szCs w:val="20"/>
      </w:rPr>
      <w:t xml:space="preserve"> de Investigación: www.vinv.ucr.ac.cr. | Dirección: Cuarto piso de la Biblioteca </w:t>
    </w:r>
    <w:r w:rsidR="00D76A6A">
      <w:rPr>
        <w:rFonts w:ascii="Arial" w:hAnsi="Arial" w:cs="Arial"/>
        <w:color w:val="6E6F71"/>
        <w:sz w:val="20"/>
        <w:szCs w:val="20"/>
      </w:rPr>
      <w:t xml:space="preserve">Luis </w:t>
    </w:r>
    <w:r w:rsidR="00D76A6A" w:rsidRPr="00A27918">
      <w:rPr>
        <w:rFonts w:ascii="Arial" w:hAnsi="Arial" w:cs="Arial"/>
        <w:color w:val="6E6F71"/>
        <w:sz w:val="20"/>
        <w:szCs w:val="20"/>
      </w:rPr>
      <w:t>Demetrio Tinoco.  Sede Rodrigo Facio</w:t>
    </w:r>
    <w:r w:rsidR="00D76A6A">
      <w:rPr>
        <w:rFonts w:ascii="Arial" w:hAnsi="Arial" w:cs="Arial"/>
        <w:color w:val="6E6F71"/>
        <w:sz w:val="20"/>
        <w:szCs w:val="20"/>
      </w:rPr>
      <w:t>.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98" w:rsidRDefault="00440298" w:rsidP="00071267">
      <w:pPr>
        <w:spacing w:after="0" w:line="240" w:lineRule="auto"/>
      </w:pPr>
      <w:r>
        <w:separator/>
      </w:r>
    </w:p>
  </w:footnote>
  <w:footnote w:type="continuationSeparator" w:id="0">
    <w:p w:rsidR="00440298" w:rsidRDefault="00440298" w:rsidP="0007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50AFF" w:rsidTr="0030239C">
      <w:tc>
        <w:tcPr>
          <w:tcW w:w="4414" w:type="dxa"/>
        </w:tcPr>
        <w:p w:rsidR="00A64697" w:rsidRDefault="00D76A6A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>
                <wp:extent cx="1800000" cy="791075"/>
                <wp:effectExtent l="0" t="0" r="0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:rsidR="00A64697" w:rsidRDefault="00D76A6A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269875</wp:posOffset>
                </wp:positionV>
                <wp:extent cx="15240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4860" y="20520"/>
                    <wp:lineTo x="21330" y="17280"/>
                    <wp:lineTo x="21330" y="1080"/>
                    <wp:lineTo x="20790" y="0"/>
                    <wp:lineTo x="0" y="0"/>
                  </wp:wrapPolygon>
                </wp:wrapTight>
                <wp:docPr id="8" name="Imagen 8" descr="C:\Users\dgar.VINVD\Desktop\VI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816853" name="Imagen 1" descr="C:\Users\dgar.VINVD\Desktop\VI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11470" w:rsidRPr="00A11470" w:rsidRDefault="00D76A6A">
    <w:pPr>
      <w:pStyle w:val="Encabezado"/>
      <w:rPr>
        <w:rFonts w:ascii="Arial" w:hAnsi="Arial" w:cs="Arial"/>
        <w:sz w:val="20"/>
        <w:szCs w:val="20"/>
      </w:rPr>
    </w:pPr>
    <w:r w:rsidRPr="00A11470">
      <w:rPr>
        <w:rFonts w:ascii="Arial" w:hAnsi="Arial" w:cs="Arial"/>
        <w:noProof/>
        <w:sz w:val="20"/>
        <w:szCs w:val="20"/>
      </w:rPr>
      <w:t>Resolución VI-16-2020</w:t>
    </w:r>
  </w:p>
  <w:p w:rsidR="002A5E4D" w:rsidRDefault="00D76A6A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="00386EEF"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="00386EEF" w:rsidRPr="002A5E4D">
      <w:rPr>
        <w:rFonts w:ascii="Arial" w:hAnsi="Arial" w:cs="Arial"/>
        <w:sz w:val="20"/>
        <w:szCs w:val="20"/>
      </w:rPr>
      <w:fldChar w:fldCharType="separate"/>
    </w:r>
    <w:r w:rsidR="003033F5" w:rsidRPr="003033F5">
      <w:rPr>
        <w:rFonts w:ascii="Arial" w:hAnsi="Arial" w:cs="Arial"/>
        <w:noProof/>
        <w:sz w:val="20"/>
        <w:szCs w:val="20"/>
        <w:lang w:val="es-ES"/>
      </w:rPr>
      <w:t>2</w:t>
    </w:r>
    <w:r w:rsidR="00386EEF" w:rsidRPr="002A5E4D">
      <w:rPr>
        <w:rFonts w:ascii="Arial" w:hAnsi="Arial" w:cs="Arial"/>
        <w:sz w:val="20"/>
        <w:szCs w:val="20"/>
      </w:rPr>
      <w:fldChar w:fldCharType="end"/>
    </w:r>
  </w:p>
  <w:p w:rsidR="00E258D7" w:rsidRPr="002A5E4D" w:rsidRDefault="003033F5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50AFF" w:rsidTr="00A64697">
      <w:tc>
        <w:tcPr>
          <w:tcW w:w="4414" w:type="dxa"/>
        </w:tcPr>
        <w:p w:rsidR="00A64697" w:rsidRDefault="00D76A6A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>
                <wp:extent cx="1800000" cy="791075"/>
                <wp:effectExtent l="0" t="0" r="0" b="952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11415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:rsidR="00A64697" w:rsidRDefault="00D76A6A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260350</wp:posOffset>
                </wp:positionV>
                <wp:extent cx="15240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4860" y="20520"/>
                    <wp:lineTo x="21330" y="17280"/>
                    <wp:lineTo x="21330" y="1080"/>
                    <wp:lineTo x="20790" y="0"/>
                    <wp:lineTo x="0" y="0"/>
                  </wp:wrapPolygon>
                </wp:wrapTight>
                <wp:docPr id="10" name="Imagen 10" descr="C:\Users\dgar.VINVD\Desktop\VI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466030" name="Imagen 1" descr="C:\Users\dgar.VINVD\Desktop\VI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64697" w:rsidRDefault="003033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6A52"/>
    <w:multiLevelType w:val="hybridMultilevel"/>
    <w:tmpl w:val="220A2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A6A"/>
    <w:rsid w:val="00071267"/>
    <w:rsid w:val="00255DE0"/>
    <w:rsid w:val="003033F5"/>
    <w:rsid w:val="00386EEF"/>
    <w:rsid w:val="003A5B3A"/>
    <w:rsid w:val="00440298"/>
    <w:rsid w:val="004C5241"/>
    <w:rsid w:val="00555A77"/>
    <w:rsid w:val="0060466A"/>
    <w:rsid w:val="0062186F"/>
    <w:rsid w:val="006C38C4"/>
    <w:rsid w:val="00870F23"/>
    <w:rsid w:val="00897D81"/>
    <w:rsid w:val="009D5951"/>
    <w:rsid w:val="00A92193"/>
    <w:rsid w:val="00AD484C"/>
    <w:rsid w:val="00D7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6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A6A"/>
  </w:style>
  <w:style w:type="paragraph" w:styleId="Piedepgina">
    <w:name w:val="footer"/>
    <w:basedOn w:val="Normal"/>
    <w:link w:val="PiedepginaCar"/>
    <w:uiPriority w:val="99"/>
    <w:unhideWhenUsed/>
    <w:rsid w:val="00D76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A6A"/>
  </w:style>
  <w:style w:type="table" w:styleId="Tablaconcuadrcula">
    <w:name w:val="Table Grid"/>
    <w:basedOn w:val="Tablanormal"/>
    <w:uiPriority w:val="39"/>
    <w:rsid w:val="00D7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6A6A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ahoma"/>
      <w:kern w:val="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1987</Characters>
  <Application>Microsoft Office Word</Application>
  <DocSecurity>0</DocSecurity>
  <Lines>16</Lines>
  <Paragraphs>4</Paragraphs>
  <ScaleCrop>false</ScaleCrop>
  <Company>Universidad de Costa Rica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Dirección</cp:lastModifiedBy>
  <cp:revision>3</cp:revision>
  <dcterms:created xsi:type="dcterms:W3CDTF">2021-02-03T18:13:00Z</dcterms:created>
  <dcterms:modified xsi:type="dcterms:W3CDTF">2021-02-18T21:56:00Z</dcterms:modified>
</cp:coreProperties>
</file>